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1C31" w14:textId="4B8D0037" w:rsidR="00764726" w:rsidRPr="002617B7" w:rsidRDefault="0027491F" w:rsidP="002617B7">
      <w:pPr>
        <w:jc w:val="center"/>
        <w:rPr>
          <w:b/>
          <w:lang w:val="es-ES"/>
        </w:rPr>
      </w:pPr>
      <w:r>
        <w:rPr>
          <w:b/>
          <w:lang w:val="es-ES"/>
        </w:rPr>
        <w:t>PARA VIVIR ES NECESARIO RESUCITAR</w:t>
      </w:r>
    </w:p>
    <w:p w14:paraId="79756B0C" w14:textId="77777777" w:rsidR="002617B7" w:rsidRDefault="002617B7">
      <w:pPr>
        <w:rPr>
          <w:lang w:val="es-ES"/>
        </w:rPr>
      </w:pPr>
    </w:p>
    <w:p w14:paraId="2898B71A" w14:textId="77777777" w:rsidR="002617B7" w:rsidRDefault="002617B7">
      <w:pPr>
        <w:rPr>
          <w:lang w:val="es-ES"/>
        </w:rPr>
      </w:pPr>
    </w:p>
    <w:p w14:paraId="05B53126" w14:textId="77777777" w:rsidR="002617B7" w:rsidRPr="0027491F" w:rsidRDefault="002617B7" w:rsidP="002617B7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7491F">
        <w:rPr>
          <w:b/>
          <w:lang w:val="es-ES"/>
        </w:rPr>
        <w:t>Lectura bíblica:</w:t>
      </w:r>
    </w:p>
    <w:p w14:paraId="7B4E09A8" w14:textId="5DA34B22" w:rsidR="0027491F" w:rsidRDefault="0027491F" w:rsidP="0027491F">
      <w:pPr>
        <w:pStyle w:val="Prrafodelista"/>
        <w:rPr>
          <w:lang w:val="es-ES"/>
        </w:rPr>
      </w:pPr>
      <w:r>
        <w:rPr>
          <w:lang w:val="es-ES"/>
        </w:rPr>
        <w:t>…Pero Dios lo resucitó al tercer día…(Hechos 10:34, 37-43)</w:t>
      </w:r>
    </w:p>
    <w:p w14:paraId="26DC0B2F" w14:textId="2332B33C" w:rsidR="0027491F" w:rsidRPr="002617B7" w:rsidRDefault="0027491F" w:rsidP="0027491F">
      <w:pPr>
        <w:pStyle w:val="Prrafodelista"/>
        <w:rPr>
          <w:lang w:val="es-ES"/>
        </w:rPr>
      </w:pPr>
      <w:r>
        <w:rPr>
          <w:lang w:val="es-ES"/>
        </w:rPr>
        <w:t>…Porque habéis muerto; y vuestra vida está con Cristo escondida en Dios…(Col, 3:1-4).</w:t>
      </w:r>
    </w:p>
    <w:p w14:paraId="132B23F9" w14:textId="77777777" w:rsidR="002617B7" w:rsidRDefault="002617B7">
      <w:pPr>
        <w:rPr>
          <w:lang w:val="es-ES"/>
        </w:rPr>
      </w:pPr>
    </w:p>
    <w:p w14:paraId="790FBE87" w14:textId="77777777" w:rsidR="002617B7" w:rsidRPr="002617B7" w:rsidRDefault="002617B7" w:rsidP="002617B7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617B7">
        <w:rPr>
          <w:b/>
          <w:lang w:val="es-ES"/>
        </w:rPr>
        <w:t>Lectura devocional:</w:t>
      </w:r>
    </w:p>
    <w:p w14:paraId="6C0D2E49" w14:textId="77777777" w:rsidR="002617B7" w:rsidRPr="002617B7" w:rsidRDefault="002617B7" w:rsidP="002617B7">
      <w:pPr>
        <w:rPr>
          <w:lang w:val="es-ES"/>
        </w:rPr>
      </w:pPr>
    </w:p>
    <w:p w14:paraId="50B5A06D" w14:textId="45BF36B9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Y así</w:t>
      </w:r>
      <w:r w:rsidR="00E574B2">
        <w:rPr>
          <w:lang w:val="es-ES"/>
        </w:rPr>
        <w:t xml:space="preserve"> la</w:t>
      </w:r>
      <w:r>
        <w:rPr>
          <w:lang w:val="es-ES"/>
        </w:rPr>
        <w:t xml:space="preserve"> muerte se ha convertido en una pascua, en un paso. </w:t>
      </w:r>
    </w:p>
    <w:p w14:paraId="62D863D1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 xml:space="preserve">El sepulcro se convierte en una especie de cuna. </w:t>
      </w:r>
    </w:p>
    <w:p w14:paraId="227A2A2F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Decir: ¨feliz pascua¨ equivale a decir: la pascua es tuya, y para ti. Entra, toma todo lo que es tuyo.</w:t>
      </w:r>
    </w:p>
    <w:p w14:paraId="43B11E12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 xml:space="preserve">Celebrar la pascua no significa ser espectadores de este evento inaudito, oír su narración por enésima vez, sino vivirlo juntamente con el protagonista. </w:t>
      </w:r>
    </w:p>
    <w:p w14:paraId="7CDB7FF0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Festeja la pascua, quien toma parte. Se trata de morir y de ser sepultados con él (el bautismo no es otra cosa).</w:t>
      </w:r>
    </w:p>
    <w:p w14:paraId="0BC80D81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Si no estamos unidos en su muerte, no podemos estarlo en su resurrección.</w:t>
      </w:r>
    </w:p>
    <w:p w14:paraId="14BAD652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 xml:space="preserve">El hombre viejo, o sea, el hombre del pecado…, está condenado a la pena de la crucifixión. </w:t>
      </w:r>
    </w:p>
    <w:p w14:paraId="5EBCD411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La entrada en la vida nueva, el vivir como resucitados, aquí, en esta tierra, sólo es posible si hemos hecho nuestros funerales.</w:t>
      </w:r>
    </w:p>
    <w:p w14:paraId="0D206692" w14:textId="77777777" w:rsid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 xml:space="preserve">Ojalá seamos atrapados por un deseo ¨pascual¨ de resurrección. Hay que anticipar hoy, inmediatamente nuestra resurrección. </w:t>
      </w:r>
    </w:p>
    <w:p w14:paraId="2F0BB313" w14:textId="77777777" w:rsidR="002617B7" w:rsidRPr="002617B7" w:rsidRDefault="002617B7" w:rsidP="002617B7">
      <w:pPr>
        <w:pStyle w:val="Prrafodelista"/>
        <w:rPr>
          <w:lang w:val="es-ES"/>
        </w:rPr>
      </w:pPr>
      <w:r>
        <w:rPr>
          <w:lang w:val="es-ES"/>
        </w:rPr>
        <w:t>Después de todo, resucitar es la única manera que tenemos para estar vivos.</w:t>
      </w:r>
    </w:p>
    <w:p w14:paraId="6EE1B70B" w14:textId="6ED88005" w:rsidR="002617B7" w:rsidRDefault="004B0611" w:rsidP="004B0611">
      <w:pPr>
        <w:jc w:val="right"/>
        <w:rPr>
          <w:lang w:val="es-ES"/>
        </w:rPr>
      </w:pPr>
      <w:r>
        <w:rPr>
          <w:lang w:val="es-ES"/>
        </w:rPr>
        <w:t>--</w:t>
      </w:r>
      <w:proofErr w:type="spellStart"/>
      <w:r>
        <w:rPr>
          <w:lang w:val="es-ES"/>
        </w:rPr>
        <w:t>Pronzato</w:t>
      </w:r>
      <w:proofErr w:type="spellEnd"/>
      <w:r>
        <w:rPr>
          <w:lang w:val="es-ES"/>
        </w:rPr>
        <w:t>, A.</w:t>
      </w:r>
    </w:p>
    <w:p w14:paraId="64380459" w14:textId="77777777" w:rsidR="002617B7" w:rsidRPr="00FC5106" w:rsidRDefault="002617B7" w:rsidP="002617B7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FC5106">
        <w:rPr>
          <w:b/>
          <w:lang w:val="es-ES"/>
        </w:rPr>
        <w:t>Reflexión:</w:t>
      </w:r>
    </w:p>
    <w:p w14:paraId="5C864485" w14:textId="09701A2E" w:rsidR="0027491F" w:rsidRPr="002617B7" w:rsidRDefault="00862C65" w:rsidP="00FC5106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Para vivir es necesario resucitar. Pero no podemos resucitar sin primero morir. </w:t>
      </w:r>
      <w:r w:rsidR="0038311A">
        <w:rPr>
          <w:lang w:val="es-ES"/>
        </w:rPr>
        <w:t xml:space="preserve">¿En qué basa </w:t>
      </w:r>
      <w:r w:rsidR="00FC5106">
        <w:rPr>
          <w:lang w:val="es-ES"/>
        </w:rPr>
        <w:t xml:space="preserve">usted </w:t>
      </w:r>
      <w:r w:rsidR="0038311A">
        <w:rPr>
          <w:lang w:val="es-ES"/>
        </w:rPr>
        <w:t xml:space="preserve">su fe? En medio de la crisis de la </w:t>
      </w:r>
      <w:r w:rsidR="00FC5106">
        <w:rPr>
          <w:lang w:val="es-ES"/>
        </w:rPr>
        <w:t xml:space="preserve">Pandemia </w:t>
      </w:r>
      <w:r w:rsidR="0038311A">
        <w:rPr>
          <w:lang w:val="es-ES"/>
        </w:rPr>
        <w:t xml:space="preserve">quizá nos invaden pensamientos de desánimo. </w:t>
      </w:r>
      <w:r w:rsidR="00FC5106">
        <w:rPr>
          <w:lang w:val="es-ES"/>
        </w:rPr>
        <w:t xml:space="preserve">La fe cristiana está depositada en el poder de Dios que resucitó a Jesucristo de los muertos. </w:t>
      </w:r>
    </w:p>
    <w:p w14:paraId="540BC523" w14:textId="77777777" w:rsidR="002617B7" w:rsidRDefault="002617B7">
      <w:pPr>
        <w:rPr>
          <w:lang w:val="es-ES"/>
        </w:rPr>
      </w:pPr>
    </w:p>
    <w:p w14:paraId="6296C4C0" w14:textId="77777777" w:rsidR="002617B7" w:rsidRPr="00202204" w:rsidRDefault="002617B7" w:rsidP="002617B7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02204">
        <w:rPr>
          <w:b/>
          <w:lang w:val="es-ES"/>
        </w:rPr>
        <w:t>Oración:</w:t>
      </w:r>
    </w:p>
    <w:p w14:paraId="1F553335" w14:textId="58CE6A4D" w:rsidR="00FC5106" w:rsidRPr="002617B7" w:rsidRDefault="00FC5106" w:rsidP="00FC5106">
      <w:pPr>
        <w:pStyle w:val="Prrafodelista"/>
        <w:rPr>
          <w:lang w:val="es-ES"/>
        </w:rPr>
      </w:pPr>
      <w:r>
        <w:rPr>
          <w:lang w:val="es-ES"/>
        </w:rPr>
        <w:t xml:space="preserve">Ore </w:t>
      </w:r>
      <w:r w:rsidR="00202204">
        <w:rPr>
          <w:lang w:val="es-ES"/>
        </w:rPr>
        <w:t xml:space="preserve">para experimentar la presencia de Jesús resucitado en su vida y familia, y </w:t>
      </w:r>
      <w:r>
        <w:rPr>
          <w:lang w:val="es-ES"/>
        </w:rPr>
        <w:t xml:space="preserve">que </w:t>
      </w:r>
      <w:r w:rsidR="00202204">
        <w:rPr>
          <w:lang w:val="es-ES"/>
        </w:rPr>
        <w:t xml:space="preserve">Dios intervenga para destruir la Pandemia. </w:t>
      </w:r>
    </w:p>
    <w:p w14:paraId="4D06EF50" w14:textId="77777777" w:rsidR="002617B7" w:rsidRDefault="002617B7">
      <w:pPr>
        <w:rPr>
          <w:lang w:val="es-ES"/>
        </w:rPr>
      </w:pPr>
    </w:p>
    <w:p w14:paraId="1E17A9AE" w14:textId="77777777" w:rsidR="002617B7" w:rsidRPr="00202204" w:rsidRDefault="002617B7" w:rsidP="002617B7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02204">
        <w:rPr>
          <w:b/>
          <w:lang w:val="es-ES"/>
        </w:rPr>
        <w:t>Acción:</w:t>
      </w:r>
    </w:p>
    <w:p w14:paraId="56282EEF" w14:textId="74A8A219" w:rsidR="00FC5106" w:rsidRPr="00202204" w:rsidRDefault="00202204" w:rsidP="00202204">
      <w:pPr>
        <w:ind w:left="708"/>
        <w:rPr>
          <w:lang w:val="es-ES"/>
        </w:rPr>
      </w:pPr>
      <w:r>
        <w:rPr>
          <w:lang w:val="es-ES"/>
        </w:rPr>
        <w:t>Celebre que Jesús vive y tiene el poder para destruir la Pandemia, pues él no es un Dios de muertos sino de vivos. Ore para que usted sea un instrumento para colaborar con Dios.</w:t>
      </w:r>
    </w:p>
    <w:p w14:paraId="0CD534FB" w14:textId="77777777" w:rsidR="002617B7" w:rsidRDefault="002617B7">
      <w:pPr>
        <w:pBdr>
          <w:bottom w:val="single" w:sz="6" w:space="1" w:color="auto"/>
        </w:pBdr>
        <w:rPr>
          <w:lang w:val="es-ES"/>
        </w:rPr>
      </w:pPr>
    </w:p>
    <w:p w14:paraId="19737047" w14:textId="77777777" w:rsidR="009F4D4B" w:rsidRDefault="009F4D4B">
      <w:pPr>
        <w:pBdr>
          <w:bottom w:val="single" w:sz="6" w:space="1" w:color="auto"/>
        </w:pBdr>
        <w:rPr>
          <w:lang w:val="es-ES"/>
        </w:rPr>
      </w:pPr>
    </w:p>
    <w:p w14:paraId="7CA7126E" w14:textId="77777777" w:rsidR="009F4D4B" w:rsidRDefault="009F4D4B">
      <w:pPr>
        <w:pBdr>
          <w:bottom w:val="single" w:sz="6" w:space="1" w:color="auto"/>
        </w:pBdr>
        <w:rPr>
          <w:lang w:val="es-ES"/>
        </w:rPr>
      </w:pPr>
    </w:p>
    <w:p w14:paraId="307B0078" w14:textId="77777777" w:rsidR="009F4D4B" w:rsidRDefault="009F4D4B">
      <w:pPr>
        <w:pBdr>
          <w:bottom w:val="single" w:sz="6" w:space="1" w:color="auto"/>
        </w:pBdr>
        <w:rPr>
          <w:lang w:val="es-ES"/>
        </w:rPr>
      </w:pPr>
    </w:p>
    <w:p w14:paraId="3E98758A" w14:textId="669C53B5" w:rsidR="009F4D4B" w:rsidRPr="002617B7" w:rsidRDefault="009F4D4B">
      <w:pPr>
        <w:rPr>
          <w:lang w:val="es-ES"/>
        </w:rPr>
      </w:pPr>
      <w:r>
        <w:rPr>
          <w:lang w:val="es-ES"/>
        </w:rPr>
        <w:t xml:space="preserve">Lectura devocional: </w:t>
      </w:r>
      <w:proofErr w:type="spellStart"/>
      <w:r>
        <w:rPr>
          <w:lang w:val="es-ES"/>
        </w:rPr>
        <w:t>Pronzato</w:t>
      </w:r>
      <w:proofErr w:type="spellEnd"/>
      <w:r>
        <w:rPr>
          <w:lang w:val="es-ES"/>
        </w:rPr>
        <w:t xml:space="preserve">, </w:t>
      </w:r>
      <w:r w:rsidR="00A00A11">
        <w:rPr>
          <w:lang w:val="es-ES"/>
        </w:rPr>
        <w:t xml:space="preserve">A. </w:t>
      </w:r>
      <w:r w:rsidR="00A00A11" w:rsidRPr="00A00A11">
        <w:rPr>
          <w:b/>
          <w:lang w:val="es-ES"/>
        </w:rPr>
        <w:t>(2007).</w:t>
      </w:r>
      <w:r>
        <w:rPr>
          <w:lang w:val="es-ES"/>
        </w:rPr>
        <w:t xml:space="preserve"> </w:t>
      </w:r>
      <w:r w:rsidRPr="009F4D4B">
        <w:rPr>
          <w:u w:val="single"/>
          <w:lang w:val="es-ES"/>
        </w:rPr>
        <w:t>Palabra de Dios. Ciclo A</w:t>
      </w:r>
      <w:r>
        <w:rPr>
          <w:lang w:val="es-ES"/>
        </w:rPr>
        <w:t xml:space="preserve">. Salamanca: Ediciones Sígueme. </w:t>
      </w:r>
      <w:r w:rsidR="00A00A11">
        <w:rPr>
          <w:lang w:val="es-ES"/>
        </w:rPr>
        <w:t>Pp. 85-89</w:t>
      </w:r>
      <w:r>
        <w:rPr>
          <w:lang w:val="es-ES"/>
        </w:rPr>
        <w:t>.</w:t>
      </w:r>
      <w:bookmarkStart w:id="0" w:name="_GoBack"/>
      <w:bookmarkEnd w:id="0"/>
    </w:p>
    <w:sectPr w:rsidR="009F4D4B" w:rsidRPr="002617B7" w:rsidSect="00C67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094"/>
    <w:multiLevelType w:val="hybridMultilevel"/>
    <w:tmpl w:val="F266CB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7"/>
    <w:rsid w:val="001037A8"/>
    <w:rsid w:val="00202204"/>
    <w:rsid w:val="002617B7"/>
    <w:rsid w:val="0027491F"/>
    <w:rsid w:val="0038311A"/>
    <w:rsid w:val="003868C7"/>
    <w:rsid w:val="004B0611"/>
    <w:rsid w:val="004C1289"/>
    <w:rsid w:val="007874FB"/>
    <w:rsid w:val="00862C65"/>
    <w:rsid w:val="00981738"/>
    <w:rsid w:val="009F4D4B"/>
    <w:rsid w:val="00A00A11"/>
    <w:rsid w:val="00AE6DD4"/>
    <w:rsid w:val="00C675D5"/>
    <w:rsid w:val="00E574B2"/>
    <w:rsid w:val="00F1759D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7F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dcterms:created xsi:type="dcterms:W3CDTF">2020-04-07T00:59:00Z</dcterms:created>
  <dcterms:modified xsi:type="dcterms:W3CDTF">2020-04-07T01:39:00Z</dcterms:modified>
</cp:coreProperties>
</file>