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6225" w14:textId="3AB942A4" w:rsidR="00C3366A" w:rsidRPr="00C3366A" w:rsidRDefault="00C3366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3366A">
        <w:rPr>
          <w:rFonts w:ascii="Times New Roman" w:hAnsi="Times New Roman" w:cs="Times New Roman"/>
          <w:b/>
          <w:sz w:val="24"/>
          <w:szCs w:val="24"/>
          <w:lang w:val="es-ES"/>
        </w:rPr>
        <w:t>Matrimonios con Muerte Relacional</w:t>
      </w:r>
      <w:bookmarkStart w:id="0" w:name="_GoBack"/>
      <w:bookmarkEnd w:id="0"/>
    </w:p>
    <w:p w14:paraId="5DCA86D2" w14:textId="19504646" w:rsidR="00443C53" w:rsidRPr="000F5696" w:rsidRDefault="00A52E11" w:rsidP="00A52E11">
      <w:pPr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  <w:r w:rsidRPr="000F56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es-CR"/>
        </w:rPr>
        <w:t xml:space="preserve"> “</w:t>
      </w:r>
      <w:r w:rsidRPr="000F5696"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  <w:t xml:space="preserve">Amados, amémonos unos a otros; porque el amor es de Dios. Todo aquel que ama, es nacido de Dios, y conoce a Dios. El que no ama, no ha conocido a Dios; porque Dios es amor”. </w:t>
      </w:r>
      <w:r w:rsidR="00443C53" w:rsidRPr="000F56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es-CR"/>
        </w:rPr>
        <w:t xml:space="preserve">1 Juan 4:7- 8 </w:t>
      </w:r>
      <w:proofErr w:type="spellStart"/>
      <w:r w:rsidR="00443C53" w:rsidRPr="000F56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es-CR"/>
        </w:rPr>
        <w:t>RVR</w:t>
      </w:r>
      <w:proofErr w:type="spellEnd"/>
      <w:r w:rsidR="00443C53" w:rsidRPr="000F56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es-CR"/>
        </w:rPr>
        <w:t>. 1960</w:t>
      </w:r>
    </w:p>
    <w:p w14:paraId="697E0933" w14:textId="209BD025" w:rsidR="005563EB" w:rsidRPr="000F5696" w:rsidRDefault="00E63D94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Ningún matrimonio es perfecto,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pero muchos caen en lo que podemos llamar </w:t>
      </w:r>
      <w:r w:rsidR="00C1452A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muerte relacional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B0C7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esta 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FB0C7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cua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B0C73" w:rsidRPr="000F569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la pareja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se va alejando o separando poco a poco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72B5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brecha</w:t>
      </w:r>
      <w:r w:rsidR="00A5089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va creciendo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cada día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 entre ellos, lo que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termina en una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72B5" w:rsidRPr="000F5696">
        <w:rPr>
          <w:rFonts w:ascii="Times New Roman" w:hAnsi="Times New Roman" w:cs="Times New Roman"/>
          <w:sz w:val="24"/>
          <w:szCs w:val="24"/>
          <w:lang w:val="es-ES"/>
        </w:rPr>
        <w:t>frustración y</w:t>
      </w:r>
      <w:r w:rsidR="00A5089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gran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enojo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que lo</w:t>
      </w:r>
      <w:r w:rsidR="0024654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puede llevar a 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grandes problemas como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404DA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infidelidad,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separación o e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divorcio</w:t>
      </w:r>
      <w:r w:rsidR="00246541" w:rsidRPr="000F56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DA92B50" w14:textId="77777777" w:rsidR="000F5696" w:rsidRDefault="00246541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or lo general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 cuando esto sucede,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los cónyuges terminan haciéndose mucho daño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entre ellos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hijos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. Ellos se convierten en 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víctimas inocentes y silenciosas de esta tragedia que vive</w:t>
      </w:r>
      <w:r w:rsidR="00A13D53" w:rsidRPr="000F5696">
        <w:rPr>
          <w:rFonts w:ascii="Times New Roman" w:hAnsi="Times New Roman" w:cs="Times New Roman"/>
          <w:sz w:val="24"/>
          <w:szCs w:val="24"/>
          <w:lang w:val="es-ES"/>
        </w:rPr>
        <w:t>n muchos hogares</w:t>
      </w:r>
      <w:r w:rsidR="00C1452A" w:rsidRPr="000F56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BF414FF" w14:textId="77777777" w:rsidR="000F5696" w:rsidRDefault="00A13D53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Al comienzo,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no se dan cuenta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que su relación está en crisis, 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creen que las peleas, 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los enojos, las tensiones,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>etc.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son 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>solo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momentos dif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íciles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>tensiones diarias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>o de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carácter de ambos, </w:t>
      </w:r>
      <w:r w:rsidR="0024654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y lo 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>normalizan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46541" w:rsidRPr="000F5696">
        <w:rPr>
          <w:rFonts w:ascii="Times New Roman" w:hAnsi="Times New Roman" w:cs="Times New Roman"/>
          <w:sz w:val="24"/>
          <w:szCs w:val="24"/>
          <w:lang w:val="es-ES"/>
        </w:rPr>
        <w:t>como una manera de ser y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de tratarse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in embargo,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no corregi</w:t>
      </w:r>
      <w:r w:rsidR="005563E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>a tiempo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>estas conductas</w:t>
      </w:r>
      <w:r w:rsidR="009F62EF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la situación tiende a crecer hasta 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convertirse en algo </w:t>
      </w:r>
      <w:r w:rsidR="0024654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grave. </w:t>
      </w:r>
    </w:p>
    <w:p w14:paraId="09682B50" w14:textId="7DD64962" w:rsidR="00EE0591" w:rsidRPr="000F5696" w:rsidRDefault="00C54286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Hay algunas conductas que nos da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indicios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A13D53" w:rsidRPr="000F5696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relación matrimonial puede estar cerca de </w:t>
      </w:r>
      <w:r w:rsidR="006634CB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una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muerte relacional</w:t>
      </w:r>
      <w:r w:rsidR="00EE0591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, est</w:t>
      </w:r>
      <w:r w:rsidR="000F5696">
        <w:rPr>
          <w:rFonts w:ascii="Times New Roman" w:hAnsi="Times New Roman" w:cs="Times New Roman"/>
          <w:bCs/>
          <w:sz w:val="24"/>
          <w:szCs w:val="24"/>
          <w:lang w:val="es-ES"/>
        </w:rPr>
        <w:t>a</w:t>
      </w:r>
      <w:r w:rsidR="00EE0591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s son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>: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5C7F09C2" w14:textId="1F560EDA" w:rsidR="00EE0591" w:rsidRPr="000F5696" w:rsidRDefault="00C54286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1. No disfrutar </w:t>
      </w:r>
      <w:r w:rsidR="00EE0591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estar </w:t>
      </w:r>
      <w:r w:rsidR="00640283">
        <w:rPr>
          <w:rFonts w:ascii="Times New Roman" w:hAnsi="Times New Roman" w:cs="Times New Roman"/>
          <w:b/>
          <w:bCs/>
          <w:sz w:val="24"/>
          <w:szCs w:val="24"/>
          <w:lang w:val="es-ES"/>
        </w:rPr>
        <w:t>juntos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Cuando una pareja comienza a disfrutar más </w:t>
      </w:r>
      <w:r w:rsidR="00640283" w:rsidRPr="0064028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6402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13D5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estar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otras personas como sus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amigos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compañeros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trabajo,</w:t>
      </w:r>
      <w:r w:rsidR="000F5696">
        <w:rPr>
          <w:rFonts w:ascii="Times New Roman" w:hAnsi="Times New Roman" w:cs="Times New Roman"/>
          <w:sz w:val="24"/>
          <w:szCs w:val="24"/>
          <w:lang w:val="es-ES"/>
        </w:rPr>
        <w:t xml:space="preserve"> u otros,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estar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en su casa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>con los suyos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es un primer signo de que algo no est</w:t>
      </w:r>
      <w:r w:rsidR="000346AE" w:rsidRPr="000F5696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bien en la relación.</w:t>
      </w:r>
      <w:r w:rsidR="004329F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Ya n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o siente</w:t>
      </w:r>
      <w:r w:rsidR="0064028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alegría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ni</w:t>
      </w:r>
      <w:r w:rsidR="0064028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disfrut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4028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estar</w:t>
      </w:r>
      <w:r w:rsidR="0064028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640283" w:rsidRPr="000F5696">
        <w:rPr>
          <w:rFonts w:ascii="Times New Roman" w:hAnsi="Times New Roman" w:cs="Times New Roman"/>
          <w:sz w:val="24"/>
          <w:szCs w:val="24"/>
          <w:lang w:val="es-ES"/>
        </w:rPr>
        <w:t>su pareja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. Pregúntese </w:t>
      </w:r>
      <w:r w:rsidR="004329FB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329F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ómo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329FB" w:rsidRPr="000F5696">
        <w:rPr>
          <w:rFonts w:ascii="Times New Roman" w:hAnsi="Times New Roman" w:cs="Times New Roman"/>
          <w:sz w:val="24"/>
          <w:szCs w:val="24"/>
          <w:lang w:val="es-ES"/>
        </w:rPr>
        <w:t>e siente cuando est</w:t>
      </w:r>
      <w:r w:rsidR="006634CB" w:rsidRPr="000F5696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4329F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4329F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cónyuge? 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311A15C" w14:textId="3CA573E1" w:rsidR="00EE0591" w:rsidRPr="000F5696" w:rsidRDefault="004329FB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2. Deseos de esta</w:t>
      </w:r>
      <w:r w:rsidR="00BB29CA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r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lejos de la pareja.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ta es una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sensación o deseo </w:t>
      </w:r>
      <w:r w:rsidR="00815E89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>tienen</w:t>
      </w:r>
      <w:r w:rsidR="00815E89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algunos cónyuges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>. N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desean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estar en 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casa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815E89"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pareja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 xml:space="preserve">, o a uno de ellos (o a ambos) </w:t>
      </w:r>
      <w:r w:rsidR="005D30B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les gusta pasar más tiempo fuera del hogar que en él para no pasar tiempo con su esposo o esposa.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br/>
      </w:r>
      <w:r w:rsidR="00BB29CA" w:rsidRPr="000F569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 hogar debe ser un sitio de descanso,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>donde uno se sienta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seguro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5E89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a gusto,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pero si usted no siente eso</w:t>
      </w:r>
      <w:r w:rsidR="00D061E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en su </w:t>
      </w:r>
      <w:r w:rsidR="00BB29CA" w:rsidRPr="000F5696">
        <w:rPr>
          <w:rFonts w:ascii="Times New Roman" w:hAnsi="Times New Roman" w:cs="Times New Roman"/>
          <w:sz w:val="24"/>
          <w:szCs w:val="24"/>
          <w:lang w:val="es-ES"/>
        </w:rPr>
        <w:t>casa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solo </w:t>
      </w:r>
      <w:r w:rsidR="00EE059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siente cuando </w:t>
      </w:r>
      <w:r w:rsidR="00D061EE" w:rsidRPr="000F5696">
        <w:rPr>
          <w:rFonts w:ascii="Times New Roman" w:hAnsi="Times New Roman" w:cs="Times New Roman"/>
          <w:sz w:val="24"/>
          <w:szCs w:val="24"/>
          <w:lang w:val="es-ES"/>
        </w:rPr>
        <w:t>el cónyuge</w:t>
      </w:r>
      <w:r w:rsidR="00BB29CA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no se encuentra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40283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686668" w:rsidRPr="000F5696">
        <w:rPr>
          <w:rFonts w:ascii="Times New Roman" w:hAnsi="Times New Roman" w:cs="Times New Roman"/>
          <w:sz w:val="24"/>
          <w:szCs w:val="24"/>
          <w:lang w:val="es-ES"/>
        </w:rPr>
        <w:t>es otro signo de que hay algo que se debe corregir</w:t>
      </w:r>
      <w:r w:rsidR="000346A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E0081FF" w14:textId="2E56D761" w:rsidR="00686668" w:rsidRPr="000F5696" w:rsidRDefault="00D061EE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3. </w:t>
      </w:r>
      <w:r w:rsidR="000346AE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st</w:t>
      </w:r>
      <w:r w:rsidR="00F9578D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ar</w:t>
      </w:r>
      <w:r w:rsidR="009D37BF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,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686668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pero no estar. </w:t>
      </w:r>
      <w:r w:rsidR="0055260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Esto es cuando la pareja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55260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está 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>en casa, pero cada uno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5D30B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está siempre en lo suyo, 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pasa</w:t>
      </w:r>
      <w:r w:rsidR="005D30B1">
        <w:rPr>
          <w:rFonts w:ascii="Times New Roman" w:hAnsi="Times New Roman" w:cs="Times New Roman"/>
          <w:bCs/>
          <w:sz w:val="24"/>
          <w:szCs w:val="24"/>
          <w:lang w:val="es-ES"/>
        </w:rPr>
        <w:t>n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F9578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mucho 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</w:t>
      </w:r>
      <w:r w:rsidR="00F9578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un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pasatiempo</w:t>
      </w:r>
      <w:r w:rsidR="00F9578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personal, como si 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este </w:t>
      </w:r>
      <w:r w:rsidR="00F9578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fuera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F9578D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todo su mundo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0346AE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y 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>la relación</w:t>
      </w:r>
      <w:r w:rsidR="0068666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 interacción con su pareja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es mínima.</w:t>
      </w:r>
      <w:r w:rsidR="004329FB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7808107F" w14:textId="5CA3A89B" w:rsidR="00E30C7B" w:rsidRPr="000F5696" w:rsidRDefault="00F9578D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="00686668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Comunicación inad</w:t>
      </w:r>
      <w:r w:rsidR="001D1A14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686668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cuada</w:t>
      </w:r>
      <w:r w:rsidR="001D1A14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r w:rsidR="001D1A14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J</w:t>
      </w:r>
      <w:r w:rsidR="00D061E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unto con </w:t>
      </w:r>
      <w:r w:rsidR="000D4C2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todo </w:t>
      </w:r>
      <w:r w:rsidR="00D061EE" w:rsidRPr="000F5696">
        <w:rPr>
          <w:rFonts w:ascii="Times New Roman" w:hAnsi="Times New Roman" w:cs="Times New Roman"/>
          <w:sz w:val="24"/>
          <w:szCs w:val="24"/>
          <w:lang w:val="es-ES"/>
        </w:rPr>
        <w:t>lo anterior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D4C23" w:rsidRPr="000F5696">
        <w:rPr>
          <w:rFonts w:ascii="Times New Roman" w:hAnsi="Times New Roman" w:cs="Times New Roman"/>
          <w:sz w:val="24"/>
          <w:szCs w:val="24"/>
          <w:lang w:val="es-ES"/>
        </w:rPr>
        <w:t>otro elemento</w:t>
      </w:r>
      <w:r w:rsidR="000346A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negativo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es cuando 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la pareja no tiene una comunicación adecuada, comunican </w:t>
      </w:r>
      <w:r w:rsidR="005D30B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solo 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>lo imprescindible</w:t>
      </w:r>
      <w:r w:rsidR="004329FB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0D4C23" w:rsidRPr="000F5696">
        <w:rPr>
          <w:rFonts w:ascii="Times New Roman" w:hAnsi="Times New Roman" w:cs="Times New Roman"/>
          <w:sz w:val="24"/>
          <w:szCs w:val="24"/>
          <w:lang w:val="es-ES"/>
        </w:rPr>
        <w:t>ya que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sienten que no tienen 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>mucho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que comunicar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>. En algunos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casos</w:t>
      </w:r>
      <w:r w:rsidR="002760F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lo hacen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46AE" w:rsidRPr="000F5696">
        <w:rPr>
          <w:rFonts w:ascii="Times New Roman" w:hAnsi="Times New Roman" w:cs="Times New Roman"/>
          <w:sz w:val="24"/>
          <w:szCs w:val="24"/>
          <w:lang w:val="es-ES"/>
        </w:rPr>
        <w:t>ú</w:t>
      </w:r>
      <w:r w:rsidR="00615C10" w:rsidRPr="000F5696">
        <w:rPr>
          <w:rFonts w:ascii="Times New Roman" w:hAnsi="Times New Roman" w:cs="Times New Roman"/>
          <w:sz w:val="24"/>
          <w:szCs w:val="24"/>
          <w:lang w:val="es-ES"/>
        </w:rPr>
        <w:t>nicamente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para quejarse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0D4C23" w:rsidRPr="000F569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otro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o de las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 xml:space="preserve">situaciones </w:t>
      </w:r>
      <w:r w:rsidR="002760F3" w:rsidRPr="000F5696">
        <w:rPr>
          <w:rFonts w:ascii="Times New Roman" w:hAnsi="Times New Roman" w:cs="Times New Roman"/>
          <w:sz w:val="24"/>
          <w:szCs w:val="24"/>
          <w:lang w:val="es-ES"/>
        </w:rPr>
        <w:t>del hogar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también 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>para comparar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su relaci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>ón familiar o de pareja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con las de otras familias </w:t>
      </w:r>
      <w:r w:rsidR="0055260D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o parejas 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>conocidas.</w:t>
      </w:r>
      <w:r w:rsidR="000D4C2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689D036" w14:textId="77777777" w:rsidR="00E30C7B" w:rsidRPr="000F5696" w:rsidRDefault="000D4C23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lastRenderedPageBreak/>
        <w:t>Todo esto indica que la comunicación es deficiente, por lo tanto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hay un vacío en la relación que se hace mayor cada día.</w:t>
      </w:r>
      <w:r w:rsidR="00642854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4DFD776" w14:textId="77777777" w:rsidR="00E30C7B" w:rsidRPr="000F5696" w:rsidRDefault="00642854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5. </w:t>
      </w:r>
      <w:r w:rsidR="00E30C7B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Relaciones intimas insatisfechas. </w:t>
      </w:r>
      <w:r w:rsidR="00E30C7B" w:rsidRPr="000F5696">
        <w:rPr>
          <w:rFonts w:ascii="Times New Roman" w:hAnsi="Times New Roman" w:cs="Times New Roman"/>
          <w:bCs/>
          <w:sz w:val="24"/>
          <w:szCs w:val="24"/>
          <w:lang w:val="es-ES"/>
        </w:rPr>
        <w:t>Esto es cuando las</w:t>
      </w:r>
      <w:r w:rsidR="00C12678" w:rsidRPr="000F569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relaciones íntimas no son placenteras</w:t>
      </w:r>
      <w:r w:rsidRPr="000F5696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son esporádicas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, también cuando ocurren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lo p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or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cumplir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>rutina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7BA63E7" w14:textId="77777777" w:rsidR="00E30C7B" w:rsidRPr="000F5696" w:rsidRDefault="00834BDE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Todas e</w:t>
      </w:r>
      <w:r w:rsidR="00F0557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stas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malas </w:t>
      </w:r>
      <w:r w:rsidR="00F05571" w:rsidRPr="000F5696">
        <w:rPr>
          <w:rFonts w:ascii="Times New Roman" w:hAnsi="Times New Roman" w:cs="Times New Roman"/>
          <w:sz w:val="24"/>
          <w:szCs w:val="24"/>
          <w:lang w:val="es-ES"/>
        </w:rPr>
        <w:t>actitudes en el vínculo matrimonial son muestras de que la relación está en crisis,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se está deteriorando</w:t>
      </w:r>
      <w:r w:rsidR="00F0557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y puede caer en </w:t>
      </w:r>
      <w:r w:rsidR="00F05571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una muerte relacional</w:t>
      </w:r>
      <w:r w:rsidR="00F0557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7F1E3D5" w14:textId="65F4A374" w:rsidR="00E30C7B" w:rsidRPr="000F5696" w:rsidRDefault="00C866A6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Si quiere</w:t>
      </w:r>
      <w:r w:rsidR="00F0557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cambiar esto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05571" w:rsidRPr="000F5696">
        <w:rPr>
          <w:rFonts w:ascii="Times New Roman" w:hAnsi="Times New Roman" w:cs="Times New Roman"/>
          <w:sz w:val="24"/>
          <w:szCs w:val="24"/>
          <w:lang w:val="es-ES"/>
        </w:rPr>
        <w:t>primero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revis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a conciencia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cómo es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relación matrimonial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pregúntese 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cómo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sient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hogar con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pareja,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>e hace falta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 xml:space="preserve">esta 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>no está?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sient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bien cuando llega a casa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F5FB9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>disfrut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34BD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60F3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estar 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su pareja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¿se 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>hay paz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>compar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ten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todos los temas de familia,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o solo algunos?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ontestar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estas preguntas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darán información de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l estado de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relación matrimonial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. Usted podría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medir</w:t>
      </w:r>
      <w:r w:rsidR="00D21390" w:rsidRPr="000F5696">
        <w:rPr>
          <w:rFonts w:ascii="Times New Roman" w:hAnsi="Times New Roman" w:cs="Times New Roman"/>
          <w:sz w:val="24"/>
          <w:szCs w:val="24"/>
          <w:lang w:val="es-ES"/>
        </w:rPr>
        <w:t>la con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un puntaje de 1 a 5, el uno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lo m</w:t>
      </w:r>
      <w:r w:rsidR="00D21390" w:rsidRPr="000F5696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>s negativo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cinco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37218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lo mejor. </w:t>
      </w:r>
    </w:p>
    <w:p w14:paraId="69DF2135" w14:textId="4BBB7E8A" w:rsidR="000F5696" w:rsidRPr="000F5696" w:rsidRDefault="00372181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Por otro lado, trate de encontrar las causas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de lo que ven que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bien o puede mejorar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, pregúntese: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¿cuándo empezó es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?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fue lo que 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pasó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? ¿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cu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l fue la causa?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Luego h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áblenlo y p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erd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nse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si es necesario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ecid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ser feliz con su pareja</w:t>
      </w:r>
      <w:r w:rsidR="00E30C7B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30C7B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Dialogue</w:t>
      </w:r>
      <w:r w:rsidR="005D30B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="00E30C7B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acerca de</w:t>
      </w:r>
      <w:r w:rsidR="002C2A22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los problemas que causan estos distanciamientos</w:t>
      </w:r>
      <w:r w:rsidR="005D30B1">
        <w:rPr>
          <w:rFonts w:ascii="Times New Roman" w:hAnsi="Times New Roman" w:cs="Times New Roman"/>
          <w:b/>
          <w:bCs/>
          <w:sz w:val="24"/>
          <w:szCs w:val="24"/>
          <w:lang w:val="es-ES"/>
        </w:rPr>
        <w:t>,</w:t>
      </w:r>
      <w:r w:rsidR="002C2A22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y hagan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los cambios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que sean 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necesarios, romp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distanciamiento y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rechazo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>y</w:t>
      </w:r>
      <w:proofErr w:type="gramEnd"/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sobre todo, pídanle</w:t>
      </w:r>
      <w:r w:rsidR="00C4083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a Dios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>que renueve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amor </w:t>
      </w:r>
      <w:r w:rsidR="005D30B1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2C2A22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0B72B5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relación</w:t>
      </w:r>
      <w:r w:rsidR="006D609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Oren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2E1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con fe 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>al Señor</w:t>
      </w:r>
      <w:r w:rsidR="006D609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él </w:t>
      </w:r>
      <w:r w:rsidR="000D71C8" w:rsidRPr="000F5696">
        <w:rPr>
          <w:rFonts w:ascii="Times New Roman" w:hAnsi="Times New Roman" w:cs="Times New Roman"/>
          <w:sz w:val="24"/>
          <w:szCs w:val="24"/>
          <w:lang w:val="es-ES"/>
        </w:rPr>
        <w:t>les</w:t>
      </w:r>
      <w:r w:rsidR="006D609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dará un nuevo deseo de estar juntos y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6D609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disfrutar </w:t>
      </w:r>
      <w:r w:rsidR="00A52E11" w:rsidRPr="000F5696">
        <w:rPr>
          <w:rFonts w:ascii="Times New Roman" w:hAnsi="Times New Roman" w:cs="Times New Roman"/>
          <w:sz w:val="24"/>
          <w:szCs w:val="24"/>
          <w:lang w:val="es-ES"/>
        </w:rPr>
        <w:t>de una manera total</w:t>
      </w:r>
      <w:r w:rsidR="00D21390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y sobrenatural</w:t>
      </w:r>
      <w:r w:rsidR="006D609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6D609E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pareja. </w:t>
      </w:r>
    </w:p>
    <w:p w14:paraId="5AF337B1" w14:textId="280B27A6" w:rsidR="00D21390" w:rsidRPr="000F5696" w:rsidRDefault="000B72B5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“Ámense</w:t>
      </w:r>
      <w:r w:rsidR="00A52E1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unos a otros</w:t>
      </w:r>
      <w:r w:rsidRPr="000F569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A52E11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 dice el pasaje, </w:t>
      </w:r>
      <w:r w:rsidR="000F5696" w:rsidRPr="000F5696">
        <w:rPr>
          <w:rFonts w:ascii="Times New Roman" w:hAnsi="Times New Roman" w:cs="Times New Roman"/>
          <w:sz w:val="24"/>
          <w:szCs w:val="24"/>
          <w:lang w:val="es-ES"/>
        </w:rPr>
        <w:t xml:space="preserve">recuerde que </w:t>
      </w:r>
      <w:r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="00A52E11" w:rsidRPr="000F5696">
        <w:rPr>
          <w:rFonts w:ascii="Times New Roman" w:hAnsi="Times New Roman" w:cs="Times New Roman"/>
          <w:b/>
          <w:bCs/>
          <w:sz w:val="24"/>
          <w:szCs w:val="24"/>
          <w:lang w:val="es-ES"/>
        </w:rPr>
        <w:t>ios es amor</w:t>
      </w:r>
      <w:r w:rsidR="00A52E11" w:rsidRPr="000F569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792F314" w14:textId="3B843995" w:rsidR="000F5696" w:rsidRPr="000F5696" w:rsidRDefault="000F5696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hAnsi="Times New Roman" w:cs="Times New Roman"/>
          <w:sz w:val="24"/>
          <w:szCs w:val="24"/>
          <w:lang w:val="es-ES"/>
        </w:rPr>
        <w:t>Que Dios te ayude en todo lo que emprendas hoy.</w:t>
      </w:r>
    </w:p>
    <w:p w14:paraId="20FDF0AB" w14:textId="77777777" w:rsidR="000F5696" w:rsidRPr="000F5696" w:rsidRDefault="000F5696" w:rsidP="000F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F569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Doctor Miguel, e Irene Garita</w:t>
      </w:r>
      <w:r w:rsidRPr="000F569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  <w:t>Ministerio Cuidado Familiar </w:t>
      </w:r>
      <w:r w:rsidRPr="000F569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  <w:t>Iglesia Del Nazareno, Región Mesoamérica</w:t>
      </w:r>
    </w:p>
    <w:p w14:paraId="5C64E0BD" w14:textId="5AA1D182" w:rsidR="00E63D94" w:rsidRPr="000F5696" w:rsidRDefault="00E63D94" w:rsidP="00A65E4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"/>
        </w:rPr>
      </w:pPr>
    </w:p>
    <w:sectPr w:rsidR="00E63D94" w:rsidRPr="000F5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6"/>
    <w:rsid w:val="000346AE"/>
    <w:rsid w:val="000B72B5"/>
    <w:rsid w:val="000D4C23"/>
    <w:rsid w:val="000D71C8"/>
    <w:rsid w:val="000F5696"/>
    <w:rsid w:val="001D1A14"/>
    <w:rsid w:val="00246541"/>
    <w:rsid w:val="002760F3"/>
    <w:rsid w:val="002C2A22"/>
    <w:rsid w:val="00325EC9"/>
    <w:rsid w:val="00372181"/>
    <w:rsid w:val="003C61D1"/>
    <w:rsid w:val="00404DAF"/>
    <w:rsid w:val="004329FB"/>
    <w:rsid w:val="00443C53"/>
    <w:rsid w:val="004F5FB9"/>
    <w:rsid w:val="0055260D"/>
    <w:rsid w:val="005563EB"/>
    <w:rsid w:val="005D30B1"/>
    <w:rsid w:val="00615C10"/>
    <w:rsid w:val="00640283"/>
    <w:rsid w:val="00642854"/>
    <w:rsid w:val="006634CB"/>
    <w:rsid w:val="00686668"/>
    <w:rsid w:val="006D609E"/>
    <w:rsid w:val="00815E89"/>
    <w:rsid w:val="00834BDE"/>
    <w:rsid w:val="00901059"/>
    <w:rsid w:val="009547C0"/>
    <w:rsid w:val="009D37BF"/>
    <w:rsid w:val="009E7726"/>
    <w:rsid w:val="009F62EF"/>
    <w:rsid w:val="00A13D53"/>
    <w:rsid w:val="00A5089A"/>
    <w:rsid w:val="00A52E11"/>
    <w:rsid w:val="00A65E47"/>
    <w:rsid w:val="00A73720"/>
    <w:rsid w:val="00AA4A03"/>
    <w:rsid w:val="00BB29CA"/>
    <w:rsid w:val="00C12678"/>
    <w:rsid w:val="00C1452A"/>
    <w:rsid w:val="00C3366A"/>
    <w:rsid w:val="00C40832"/>
    <w:rsid w:val="00C54286"/>
    <w:rsid w:val="00C866A6"/>
    <w:rsid w:val="00D061EE"/>
    <w:rsid w:val="00D21390"/>
    <w:rsid w:val="00DA5B01"/>
    <w:rsid w:val="00DF148C"/>
    <w:rsid w:val="00E30C7B"/>
    <w:rsid w:val="00E63D94"/>
    <w:rsid w:val="00EE0591"/>
    <w:rsid w:val="00F05571"/>
    <w:rsid w:val="00F9578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27CF"/>
  <w15:chartTrackingRefBased/>
  <w15:docId w15:val="{81DABAD4-FF11-41C0-93BF-E1C8B53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D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Microsoft Office User</cp:lastModifiedBy>
  <cp:revision>5</cp:revision>
  <cp:lastPrinted>2022-07-13T02:43:00Z</cp:lastPrinted>
  <dcterms:created xsi:type="dcterms:W3CDTF">2022-07-13T02:46:00Z</dcterms:created>
  <dcterms:modified xsi:type="dcterms:W3CDTF">2022-07-27T00:28:00Z</dcterms:modified>
</cp:coreProperties>
</file>